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534"/>
        <w:gridCol w:w="2346"/>
        <w:gridCol w:w="3059"/>
      </w:tblGrid>
      <w:tr w:rsidR="00393279">
        <w:tc>
          <w:tcPr>
            <w:tcW w:w="10296" w:type="dxa"/>
            <w:gridSpan w:val="3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723"/>
            </w:tblGrid>
            <w:tr w:rsidR="00D06D17" w:rsidTr="00D06D17">
              <w:tc>
                <w:tcPr>
                  <w:tcW w:w="10296" w:type="dxa"/>
                </w:tcPr>
                <w:p w:rsidR="00D06D17" w:rsidRDefault="00D06D17" w:rsidP="00D06D17">
                  <w:pPr>
                    <w:pStyle w:val="afa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7"/>
                      <w:lang w:val="en-US"/>
                    </w:rPr>
                  </w:pPr>
                </w:p>
                <w:tbl>
                  <w:tblPr>
                    <w:tblW w:w="0" w:type="dxa"/>
                    <w:tblLook w:val="04A0" w:firstRow="1" w:lastRow="0" w:firstColumn="1" w:lastColumn="0" w:noHBand="0" w:noVBand="1"/>
                  </w:tblPr>
                  <w:tblGrid>
                    <w:gridCol w:w="5640"/>
                    <w:gridCol w:w="3867"/>
                  </w:tblGrid>
                  <w:tr w:rsidR="00D06D17">
                    <w:tc>
                      <w:tcPr>
                        <w:tcW w:w="5671" w:type="dxa"/>
                        <w:hideMark/>
                      </w:tcPr>
                      <w:p w:rsidR="00D06D17" w:rsidRDefault="00D06D17" w:rsidP="00D06D17">
                        <w:pPr>
                          <w:ind w:firstLine="0"/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352800" cy="819150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52800" cy="819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06D17" w:rsidRDefault="00D06D17" w:rsidP="00D06D17">
                        <w:pPr>
                          <w:ind w:left="-567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             </w:t>
                        </w:r>
                      </w:p>
                    </w:tc>
                    <w:tc>
                      <w:tcPr>
                        <w:tcW w:w="4252" w:type="dxa"/>
                        <w:hideMark/>
                      </w:tcPr>
                      <w:p w:rsidR="00D06D17" w:rsidRDefault="00D06D17" w:rsidP="00D06D17">
                        <w:pPr>
                          <w:jc w:val="right"/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Общество с ограниченной ответственностью</w:t>
                        </w:r>
                      </w:p>
                      <w:p w:rsidR="00D06D17" w:rsidRDefault="00D06D17" w:rsidP="00D06D17">
                        <w:pPr>
                          <w:jc w:val="right"/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«ВАРИКОЗА НЕТ» </w:t>
                        </w:r>
                      </w:p>
                      <w:p w:rsidR="00D06D17" w:rsidRDefault="00D06D17" w:rsidP="00D06D17">
                        <w:pPr>
                          <w:ind w:left="-567"/>
                          <w:jc w:val="right"/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       обособленное подразделение № 8</w:t>
                        </w:r>
                      </w:p>
                      <w:p w:rsidR="00D06D17" w:rsidRDefault="00D06D17" w:rsidP="00D06D17">
                        <w:pPr>
                          <w:ind w:left="-567"/>
                          <w:jc w:val="right"/>
                        </w:pPr>
                        <w:r>
                          <w:rPr>
                            <w:rFonts w:eastAsia="Calibri"/>
                            <w:b/>
                            <w:sz w:val="18"/>
                            <w:szCs w:val="18"/>
                            <w:lang w:eastAsia="en-US"/>
                          </w:rPr>
                          <w:t xml:space="preserve">      ИНН/КПП 5501255633/381145001</w:t>
                        </w:r>
                      </w:p>
                      <w:p w:rsidR="00D06D17" w:rsidRDefault="00D06D17" w:rsidP="00D06D17">
                        <w:pPr>
                          <w:jc w:val="right"/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18"/>
                            <w:szCs w:val="18"/>
                          </w:rPr>
                          <w:t>Юр.адрес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18"/>
                            <w:szCs w:val="18"/>
                          </w:rPr>
                          <w:t>: : 644070, г. Омск, ул. Иркутская,68/1</w:t>
                        </w:r>
                      </w:p>
                      <w:p w:rsidR="00D06D17" w:rsidRDefault="00D06D17" w:rsidP="00D06D17">
                        <w:pPr>
                          <w:jc w:val="right"/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Почтовый адрес: 6</w:t>
                        </w:r>
                        <w:r>
                          <w:rPr>
                            <w:rFonts w:eastAsia="Calibri"/>
                            <w:b/>
                            <w:sz w:val="18"/>
                            <w:szCs w:val="18"/>
                            <w:lang w:eastAsia="en-US"/>
                          </w:rPr>
                          <w:t>64075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г. Иркутск, ул. Верхняя Набережная, 167/5</w:t>
                        </w:r>
                      </w:p>
                      <w:p w:rsidR="00D06D17" w:rsidRDefault="00D06D17" w:rsidP="00D06D17">
                        <w:pPr>
                          <w:jc w:val="right"/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р/с 40702810031000033557</w:t>
                        </w:r>
                      </w:p>
                      <w:p w:rsidR="00D06D17" w:rsidRDefault="00D06D17" w:rsidP="00D06D17">
                        <w:pPr>
                          <w:jc w:val="right"/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к/с 301</w:t>
                        </w:r>
                        <w:r>
                          <w:rPr>
                            <w:rFonts w:eastAsia="Calibri"/>
                            <w:b/>
                            <w:sz w:val="18"/>
                            <w:szCs w:val="18"/>
                            <w:lang w:eastAsia="en-US"/>
                          </w:rPr>
                          <w:t>01810800000000627</w:t>
                        </w:r>
                      </w:p>
                      <w:p w:rsidR="00D06D17" w:rsidRDefault="00D06D17" w:rsidP="00D06D17">
                        <w:pPr>
                          <w:jc w:val="right"/>
                        </w:pPr>
                        <w:r>
                          <w:rPr>
                            <w:rFonts w:eastAsia="Calibri"/>
                            <w:b/>
                            <w:sz w:val="18"/>
                            <w:szCs w:val="18"/>
                            <w:lang w:eastAsia="en-US"/>
                          </w:rPr>
                          <w:t>Красноярское отделение № 8646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ПАО Сбербанк</w:t>
                        </w:r>
                      </w:p>
                      <w:p w:rsidR="00D06D17" w:rsidRDefault="00D06D17" w:rsidP="00D06D17">
                        <w:pPr>
                          <w:jc w:val="right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eastAsia="Calibri"/>
                            <w:b/>
                            <w:sz w:val="18"/>
                            <w:szCs w:val="18"/>
                            <w:lang w:eastAsia="en-US"/>
                          </w:rPr>
                          <w:t>БИК 040407627</w:t>
                        </w:r>
                      </w:p>
                    </w:tc>
                  </w:tr>
                </w:tbl>
                <w:p w:rsidR="00D06D17" w:rsidRDefault="00D06D17" w:rsidP="00D06D17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393279" w:rsidRDefault="0039327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93279">
        <w:tc>
          <w:tcPr>
            <w:tcW w:w="10296" w:type="dxa"/>
            <w:gridSpan w:val="3"/>
            <w:shd w:val="clear" w:color="auto" w:fill="auto"/>
          </w:tcPr>
          <w:p w:rsidR="00393279" w:rsidRDefault="00393279">
            <w:pPr>
              <w:spacing w:line="276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393279">
        <w:tc>
          <w:tcPr>
            <w:tcW w:w="10296" w:type="dxa"/>
            <w:gridSpan w:val="3"/>
            <w:shd w:val="clear" w:color="auto" w:fill="auto"/>
          </w:tcPr>
          <w:p w:rsidR="00393279" w:rsidRDefault="00D06D17">
            <w:pPr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 Иркутск</w:t>
            </w:r>
          </w:p>
        </w:tc>
      </w:tr>
      <w:tr w:rsidR="00393279">
        <w:tc>
          <w:tcPr>
            <w:tcW w:w="10296" w:type="dxa"/>
            <w:gridSpan w:val="3"/>
            <w:shd w:val="clear" w:color="auto" w:fill="auto"/>
          </w:tcPr>
          <w:p w:rsidR="00393279" w:rsidRDefault="00393279">
            <w:pPr>
              <w:spacing w:line="276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393279">
        <w:tc>
          <w:tcPr>
            <w:tcW w:w="10296" w:type="dxa"/>
            <w:gridSpan w:val="3"/>
            <w:shd w:val="clear" w:color="auto" w:fill="auto"/>
          </w:tcPr>
          <w:p w:rsidR="00393279" w:rsidRDefault="00341707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hyperlink r:id="rId8" w:tooltip="http://blanker.ru/doc/prikaz-utvershdenie_shtatnogo_raspisaniya" w:history="1">
              <w:r w:rsidR="001B71E1">
                <w:rPr>
                  <w:rStyle w:val="af6"/>
                  <w:b/>
                  <w:color w:val="000000"/>
                  <w:sz w:val="28"/>
                  <w:szCs w:val="28"/>
                  <w:u w:val="none"/>
                </w:rPr>
                <w:t>ПРИКАЗ</w:t>
              </w:r>
            </w:hyperlink>
          </w:p>
        </w:tc>
      </w:tr>
      <w:tr w:rsidR="00393279">
        <w:tc>
          <w:tcPr>
            <w:tcW w:w="10296" w:type="dxa"/>
            <w:gridSpan w:val="3"/>
            <w:shd w:val="clear" w:color="auto" w:fill="auto"/>
          </w:tcPr>
          <w:p w:rsidR="00393279" w:rsidRDefault="00393279">
            <w:pPr>
              <w:spacing w:line="276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393279">
        <w:tc>
          <w:tcPr>
            <w:tcW w:w="4077" w:type="dxa"/>
            <w:shd w:val="clear" w:color="auto" w:fill="auto"/>
          </w:tcPr>
          <w:p w:rsidR="00393279" w:rsidRDefault="001B71E1" w:rsidP="00D06D17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06D17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» </w:t>
            </w:r>
            <w:r w:rsidR="00D06D17">
              <w:rPr>
                <w:sz w:val="28"/>
                <w:szCs w:val="28"/>
              </w:rPr>
              <w:t>августа</w:t>
            </w:r>
            <w:r>
              <w:rPr>
                <w:sz w:val="28"/>
                <w:szCs w:val="28"/>
              </w:rPr>
              <w:t xml:space="preserve"> 20</w:t>
            </w:r>
            <w:r w:rsidR="00D06D17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787" w:type="dxa"/>
            <w:shd w:val="clear" w:color="auto" w:fill="auto"/>
          </w:tcPr>
          <w:p w:rsidR="00393279" w:rsidRDefault="00393279">
            <w:pPr>
              <w:spacing w:line="276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3432" w:type="dxa"/>
            <w:shd w:val="clear" w:color="auto" w:fill="auto"/>
          </w:tcPr>
          <w:p w:rsidR="00393279" w:rsidRDefault="001B71E1" w:rsidP="00D06D17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D06D17">
              <w:rPr>
                <w:sz w:val="28"/>
                <w:szCs w:val="28"/>
              </w:rPr>
              <w:t xml:space="preserve"> 33</w:t>
            </w:r>
          </w:p>
        </w:tc>
      </w:tr>
      <w:tr w:rsidR="00393279">
        <w:tc>
          <w:tcPr>
            <w:tcW w:w="4077" w:type="dxa"/>
            <w:shd w:val="clear" w:color="auto" w:fill="auto"/>
          </w:tcPr>
          <w:p w:rsidR="00393279" w:rsidRDefault="00393279">
            <w:pPr>
              <w:spacing w:line="276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2787" w:type="dxa"/>
            <w:shd w:val="clear" w:color="auto" w:fill="auto"/>
          </w:tcPr>
          <w:p w:rsidR="00393279" w:rsidRDefault="00393279">
            <w:pPr>
              <w:spacing w:line="276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3432" w:type="dxa"/>
            <w:shd w:val="clear" w:color="auto" w:fill="auto"/>
          </w:tcPr>
          <w:p w:rsidR="00393279" w:rsidRDefault="00393279">
            <w:pPr>
              <w:spacing w:line="276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393279">
        <w:tc>
          <w:tcPr>
            <w:tcW w:w="4077" w:type="dxa"/>
            <w:shd w:val="clear" w:color="auto" w:fill="auto"/>
          </w:tcPr>
          <w:p w:rsidR="00393279" w:rsidRDefault="001B71E1">
            <w:pPr>
              <w:spacing w:line="276" w:lineRule="auto"/>
              <w:ind w:firstLine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«О размещении информации на сайте»</w:t>
            </w:r>
          </w:p>
        </w:tc>
        <w:tc>
          <w:tcPr>
            <w:tcW w:w="2787" w:type="dxa"/>
            <w:shd w:val="clear" w:color="auto" w:fill="auto"/>
          </w:tcPr>
          <w:p w:rsidR="00393279" w:rsidRDefault="00393279">
            <w:pPr>
              <w:spacing w:line="276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3432" w:type="dxa"/>
            <w:shd w:val="clear" w:color="auto" w:fill="auto"/>
          </w:tcPr>
          <w:p w:rsidR="00393279" w:rsidRDefault="00393279">
            <w:pPr>
              <w:spacing w:line="276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</w:tbl>
    <w:p w:rsidR="00393279" w:rsidRDefault="001B71E1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393279" w:rsidRDefault="001B71E1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>
        <w:t xml:space="preserve"> </w:t>
      </w:r>
      <w:r>
        <w:rPr>
          <w:sz w:val="28"/>
          <w:szCs w:val="28"/>
        </w:rPr>
        <w:t>Федеральным законом от 21.11.2011 № 323-ФЗ «Об основах охраны здоровья граждан в Российской Федерации», Законом РФ от 07.02.1992 № 2300-1 «О защите прав потребителей», Постановлением Правительства РФ от 11.05.2023 № 736 «Об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№ 1006» и иными нормативными правовыми актами Российской Федерации,</w:t>
      </w:r>
    </w:p>
    <w:p w:rsidR="00393279" w:rsidRDefault="00393279">
      <w:pPr>
        <w:spacing w:line="276" w:lineRule="auto"/>
        <w:ind w:firstLine="0"/>
        <w:rPr>
          <w:sz w:val="28"/>
          <w:szCs w:val="28"/>
        </w:rPr>
      </w:pPr>
    </w:p>
    <w:p w:rsidR="00393279" w:rsidRDefault="001B71E1">
      <w:pPr>
        <w:spacing w:line="276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ПРИКАЗЫВАЮ:</w:t>
      </w:r>
    </w:p>
    <w:p w:rsidR="00393279" w:rsidRDefault="00393279">
      <w:pPr>
        <w:spacing w:line="276" w:lineRule="auto"/>
        <w:ind w:firstLine="0"/>
        <w:rPr>
          <w:b/>
          <w:bCs/>
          <w:sz w:val="28"/>
          <w:szCs w:val="28"/>
        </w:rPr>
      </w:pPr>
    </w:p>
    <w:p w:rsidR="00393279" w:rsidRDefault="001B71E1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Организовать размещение необходимой информации в свободном круглосуточном доступе для неопределенного круга лиц на официальном сайте организации.</w:t>
      </w:r>
    </w:p>
    <w:p w:rsidR="00393279" w:rsidRDefault="001B71E1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Утвердить информацию о медицинской организации.</w:t>
      </w:r>
    </w:p>
    <w:p w:rsidR="00393279" w:rsidRDefault="001B71E1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Утвердить режим работы медицинской организации.</w:t>
      </w:r>
    </w:p>
    <w:p w:rsidR="00393279" w:rsidRDefault="001B71E1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Утвердить информацию о лицензии на осуществление медицинской деятельности.</w:t>
      </w:r>
    </w:p>
    <w:p w:rsidR="00393279" w:rsidRDefault="001B71E1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Утвердить информацию об уровне образования медицинских работников.</w:t>
      </w:r>
    </w:p>
    <w:p w:rsidR="00393279" w:rsidRDefault="001B71E1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Утвердить режим работы медицинских работников.</w:t>
      </w:r>
    </w:p>
    <w:p w:rsidR="00393279" w:rsidRDefault="001B71E1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Утвердить информацию об официальных ресурсах, содержащих нормативно-правовую информацию.</w:t>
      </w:r>
    </w:p>
    <w:p w:rsidR="00393279" w:rsidRDefault="001B71E1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Утвердить формы уведомлений для потребителей платных медицинских услуг.</w:t>
      </w:r>
    </w:p>
    <w:p w:rsidR="00393279" w:rsidRDefault="001B71E1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Утвердить информацию о страховых медицинских организациях.</w:t>
      </w:r>
    </w:p>
    <w:p w:rsidR="00393279" w:rsidRDefault="001B71E1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Утвердить прейскурант на платные медицинские услуги.</w:t>
      </w:r>
    </w:p>
    <w:p w:rsidR="00393279" w:rsidRDefault="001B71E1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Утвердить положение об условиях приобретения работ и услуг.</w:t>
      </w:r>
    </w:p>
    <w:p w:rsidR="00393279" w:rsidRDefault="001B71E1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Утвердить правила внутреннего распорядка для пациентов и посетителей.</w:t>
      </w:r>
    </w:p>
    <w:p w:rsidR="00393279" w:rsidRDefault="001B71E1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Утвердить информацию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:rsidR="00393279" w:rsidRDefault="001B71E1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Утвердить информацию о дате приостановления деятельности и времени, в случае временного приостановления деятельности при проведении санитарных, ремонтных и иных мероприятий.</w:t>
      </w:r>
    </w:p>
    <w:p w:rsidR="00393279" w:rsidRDefault="001B71E1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Утвердить информацию о форме и способах направления обращений или жалоб в органы государственной власти и юридическому лицу.</w:t>
      </w:r>
    </w:p>
    <w:p w:rsidR="00393279" w:rsidRDefault="001B71E1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Утвердить график приема граждан руководителем медицинской организации.</w:t>
      </w:r>
    </w:p>
    <w:p w:rsidR="00393279" w:rsidRDefault="001B71E1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Утвердить информацию о вакантных должностях.</w:t>
      </w:r>
    </w:p>
    <w:p w:rsidR="00393279" w:rsidRDefault="001B71E1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Утвердить информацию о правах и обязанностях граждан в сфере охраны здоровья.</w:t>
      </w:r>
    </w:p>
    <w:p w:rsidR="00393279" w:rsidRDefault="001B71E1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ответственным за подготовку и размещение информации для потребителей </w:t>
      </w:r>
      <w:r w:rsidR="00D06D17">
        <w:rPr>
          <w:sz w:val="28"/>
          <w:szCs w:val="28"/>
        </w:rPr>
        <w:t xml:space="preserve">маркетолога </w:t>
      </w:r>
      <w:bookmarkStart w:id="0" w:name="_GoBack"/>
      <w:bookmarkEnd w:id="0"/>
      <w:r w:rsidR="00D06D17">
        <w:rPr>
          <w:sz w:val="28"/>
          <w:szCs w:val="28"/>
        </w:rPr>
        <w:t>ООО «Варикоза Нет»</w:t>
      </w:r>
    </w:p>
    <w:p w:rsidR="00393279" w:rsidRDefault="001B71E1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Контроль за исполнением приказа оставляю за собой.</w:t>
      </w:r>
    </w:p>
    <w:p w:rsidR="00D06D17" w:rsidRDefault="00D06D17" w:rsidP="00D06D17">
      <w:pPr>
        <w:spacing w:line="276" w:lineRule="auto"/>
        <w:ind w:left="644" w:firstLine="0"/>
        <w:rPr>
          <w:sz w:val="28"/>
          <w:szCs w:val="28"/>
        </w:rPr>
      </w:pPr>
    </w:p>
    <w:p w:rsidR="00393279" w:rsidRDefault="00393279">
      <w:pPr>
        <w:spacing w:line="276" w:lineRule="auto"/>
        <w:ind w:firstLine="0"/>
        <w:rPr>
          <w:sz w:val="28"/>
          <w:szCs w:val="28"/>
        </w:rPr>
      </w:pPr>
    </w:p>
    <w:p w:rsidR="00D06D17" w:rsidRDefault="00D06D17" w:rsidP="00D06D17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Директор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____________________                Нелаева Т.Н.</w:t>
      </w:r>
    </w:p>
    <w:p w:rsidR="00D06D17" w:rsidRDefault="00D06D17" w:rsidP="00D06D17">
      <w:pPr>
        <w:spacing w:line="276" w:lineRule="auto"/>
        <w:ind w:left="708" w:firstLine="0"/>
        <w:rPr>
          <w:sz w:val="20"/>
          <w:szCs w:val="20"/>
        </w:rPr>
      </w:pPr>
      <w:r>
        <w:rPr>
          <w:sz w:val="20"/>
          <w:szCs w:val="20"/>
        </w:rPr>
        <w:t xml:space="preserve">наименование должности                                       подпись                                        </w:t>
      </w:r>
    </w:p>
    <w:p w:rsidR="00D06D17" w:rsidRDefault="00D06D17" w:rsidP="00D06D17">
      <w:pPr>
        <w:spacing w:line="276" w:lineRule="auto"/>
        <w:ind w:firstLine="0"/>
        <w:rPr>
          <w:sz w:val="28"/>
          <w:szCs w:val="28"/>
        </w:rPr>
      </w:pPr>
    </w:p>
    <w:p w:rsidR="00393279" w:rsidRDefault="00393279" w:rsidP="00D06D17">
      <w:pPr>
        <w:spacing w:line="276" w:lineRule="auto"/>
        <w:ind w:firstLine="0"/>
        <w:rPr>
          <w:sz w:val="28"/>
          <w:szCs w:val="28"/>
        </w:rPr>
      </w:pPr>
    </w:p>
    <w:sectPr w:rsidR="00393279">
      <w:footerReference w:type="default" r:id="rId9"/>
      <w:pgSz w:w="11906" w:h="16838"/>
      <w:pgMar w:top="1134" w:right="707" w:bottom="539" w:left="1260" w:header="70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707" w:rsidRDefault="00341707">
      <w:r>
        <w:separator/>
      </w:r>
    </w:p>
  </w:endnote>
  <w:endnote w:type="continuationSeparator" w:id="0">
    <w:p w:rsidR="00341707" w:rsidRDefault="0034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279" w:rsidRDefault="001B71E1">
    <w:pPr>
      <w:pStyle w:val="af7"/>
      <w:jc w:val="center"/>
      <w:rPr>
        <w:color w:val="F2F2F2"/>
      </w:rPr>
    </w:pPr>
    <w:r>
      <w:rPr>
        <w:color w:val="F2F2F2"/>
      </w:rPr>
      <w:t>® Проект "OrgZdrav.2019"</w:t>
    </w:r>
  </w:p>
  <w:p w:rsidR="00393279" w:rsidRDefault="00393279">
    <w:pPr>
      <w:pStyle w:val="af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707" w:rsidRDefault="00341707">
      <w:r>
        <w:separator/>
      </w:r>
    </w:p>
  </w:footnote>
  <w:footnote w:type="continuationSeparator" w:id="0">
    <w:p w:rsidR="00341707" w:rsidRDefault="00341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25681"/>
    <w:multiLevelType w:val="hybridMultilevel"/>
    <w:tmpl w:val="DC1CB114"/>
    <w:lvl w:ilvl="0" w:tplc="DD0A79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2703D4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EE491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9D2E6C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140BAC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2BC770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E24534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2D2922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F2C27C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51770B"/>
    <w:multiLevelType w:val="hybridMultilevel"/>
    <w:tmpl w:val="4AE46D3C"/>
    <w:lvl w:ilvl="0" w:tplc="1E74A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5637D2">
      <w:start w:val="1"/>
      <w:numFmt w:val="lowerLetter"/>
      <w:lvlText w:val="%2."/>
      <w:lvlJc w:val="left"/>
      <w:pPr>
        <w:ind w:left="1440" w:hanging="360"/>
      </w:pPr>
    </w:lvl>
    <w:lvl w:ilvl="2" w:tplc="FC5AAAAA">
      <w:start w:val="1"/>
      <w:numFmt w:val="lowerRoman"/>
      <w:lvlText w:val="%3."/>
      <w:lvlJc w:val="right"/>
      <w:pPr>
        <w:ind w:left="2160" w:hanging="180"/>
      </w:pPr>
    </w:lvl>
    <w:lvl w:ilvl="3" w:tplc="B2748C80">
      <w:start w:val="1"/>
      <w:numFmt w:val="decimal"/>
      <w:lvlText w:val="%4."/>
      <w:lvlJc w:val="left"/>
      <w:pPr>
        <w:ind w:left="2880" w:hanging="360"/>
      </w:pPr>
    </w:lvl>
    <w:lvl w:ilvl="4" w:tplc="86A6F0A2">
      <w:start w:val="1"/>
      <w:numFmt w:val="lowerLetter"/>
      <w:lvlText w:val="%5."/>
      <w:lvlJc w:val="left"/>
      <w:pPr>
        <w:ind w:left="3600" w:hanging="360"/>
      </w:pPr>
    </w:lvl>
    <w:lvl w:ilvl="5" w:tplc="273A5582">
      <w:start w:val="1"/>
      <w:numFmt w:val="lowerRoman"/>
      <w:lvlText w:val="%6."/>
      <w:lvlJc w:val="right"/>
      <w:pPr>
        <w:ind w:left="4320" w:hanging="180"/>
      </w:pPr>
    </w:lvl>
    <w:lvl w:ilvl="6" w:tplc="BC30F240">
      <w:start w:val="1"/>
      <w:numFmt w:val="decimal"/>
      <w:lvlText w:val="%7."/>
      <w:lvlJc w:val="left"/>
      <w:pPr>
        <w:ind w:left="5040" w:hanging="360"/>
      </w:pPr>
    </w:lvl>
    <w:lvl w:ilvl="7" w:tplc="2624A706">
      <w:start w:val="1"/>
      <w:numFmt w:val="lowerLetter"/>
      <w:lvlText w:val="%8."/>
      <w:lvlJc w:val="left"/>
      <w:pPr>
        <w:ind w:left="5760" w:hanging="360"/>
      </w:pPr>
    </w:lvl>
    <w:lvl w:ilvl="8" w:tplc="015C75A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16A8A"/>
    <w:multiLevelType w:val="hybridMultilevel"/>
    <w:tmpl w:val="F42CE2DC"/>
    <w:lvl w:ilvl="0" w:tplc="BEF098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1C6A7B4">
      <w:start w:val="1"/>
      <w:numFmt w:val="lowerLetter"/>
      <w:lvlText w:val="%2."/>
      <w:lvlJc w:val="left"/>
      <w:pPr>
        <w:ind w:left="1440" w:hanging="360"/>
      </w:pPr>
    </w:lvl>
    <w:lvl w:ilvl="2" w:tplc="4DD2D12E">
      <w:start w:val="1"/>
      <w:numFmt w:val="lowerRoman"/>
      <w:lvlText w:val="%3."/>
      <w:lvlJc w:val="right"/>
      <w:pPr>
        <w:ind w:left="2160" w:hanging="180"/>
      </w:pPr>
    </w:lvl>
    <w:lvl w:ilvl="3" w:tplc="7396B7FC">
      <w:start w:val="1"/>
      <w:numFmt w:val="decimal"/>
      <w:lvlText w:val="%4."/>
      <w:lvlJc w:val="left"/>
      <w:pPr>
        <w:ind w:left="2880" w:hanging="360"/>
      </w:pPr>
    </w:lvl>
    <w:lvl w:ilvl="4" w:tplc="F5D239C2">
      <w:start w:val="1"/>
      <w:numFmt w:val="lowerLetter"/>
      <w:lvlText w:val="%5."/>
      <w:lvlJc w:val="left"/>
      <w:pPr>
        <w:ind w:left="3600" w:hanging="360"/>
      </w:pPr>
    </w:lvl>
    <w:lvl w:ilvl="5" w:tplc="12301B76">
      <w:start w:val="1"/>
      <w:numFmt w:val="lowerRoman"/>
      <w:lvlText w:val="%6."/>
      <w:lvlJc w:val="right"/>
      <w:pPr>
        <w:ind w:left="4320" w:hanging="180"/>
      </w:pPr>
    </w:lvl>
    <w:lvl w:ilvl="6" w:tplc="D9DED1BA">
      <w:start w:val="1"/>
      <w:numFmt w:val="decimal"/>
      <w:lvlText w:val="%7."/>
      <w:lvlJc w:val="left"/>
      <w:pPr>
        <w:ind w:left="5040" w:hanging="360"/>
      </w:pPr>
    </w:lvl>
    <w:lvl w:ilvl="7" w:tplc="8026A3D2">
      <w:start w:val="1"/>
      <w:numFmt w:val="lowerLetter"/>
      <w:lvlText w:val="%8."/>
      <w:lvlJc w:val="left"/>
      <w:pPr>
        <w:ind w:left="5760" w:hanging="360"/>
      </w:pPr>
    </w:lvl>
    <w:lvl w:ilvl="8" w:tplc="5CA0BAB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79"/>
    <w:rsid w:val="000A5101"/>
    <w:rsid w:val="001B71E1"/>
    <w:rsid w:val="00341707"/>
    <w:rsid w:val="00393279"/>
    <w:rsid w:val="009F71B8"/>
    <w:rsid w:val="00D0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8D5B"/>
  <w15:docId w15:val="{0A2B80B7-A95D-45C2-9F38-2FE8E2BA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spacing w:before="240" w:after="60"/>
      <w:ind w:firstLine="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ind w:firstLine="0"/>
      <w:jc w:val="left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styleId="af6">
    <w:name w:val="Hyperlink"/>
    <w:rPr>
      <w:color w:val="0000FF"/>
      <w:u w:val="single"/>
    </w:r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8">
    <w:name w:val="Нижний колонтитул Знак"/>
    <w:link w:val="af7"/>
    <w:rPr>
      <w:sz w:val="24"/>
      <w:szCs w:val="24"/>
    </w:rPr>
  </w:style>
  <w:style w:type="paragraph" w:customStyle="1" w:styleId="afa">
    <w:name w:val="Содержимое таблицы"/>
    <w:basedOn w:val="a"/>
    <w:rsid w:val="00D06D17"/>
    <w:pPr>
      <w:suppressLineNumbers/>
      <w:suppressAutoHyphens/>
      <w:spacing w:after="200" w:line="276" w:lineRule="auto"/>
      <w:ind w:firstLine="0"/>
      <w:jc w:val="left"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4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nker.ru/doc/prikaz-utvershdenie_shtatnogo_raspisaniy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утверждении штатного расписания</vt:lpstr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утверждении штатного расписания</dc:title>
  <dc:subject/>
  <dc:creator>Иван Назимкин</dc:creator>
  <cp:keywords/>
  <dc:description/>
  <cp:lastModifiedBy>админ</cp:lastModifiedBy>
  <cp:revision>3</cp:revision>
  <dcterms:created xsi:type="dcterms:W3CDTF">2023-09-07T09:22:00Z</dcterms:created>
  <dcterms:modified xsi:type="dcterms:W3CDTF">2023-12-28T09:00:00Z</dcterms:modified>
</cp:coreProperties>
</file>